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האירועים המרכזיים בחייו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סידור אירועים היסטוריים לפי סדר 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הבנת מושגי יסוד כמו חוזה שלום, המהפך ונאום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סדרו את האירועים מהמוקדם למאוחר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נולד בעיר בריסק, בי״ג באב - שבת נחמו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הגיע לארץ ישראל כחייל בצבא פולני שיצא מברית המועצות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המהפך - ניצחון בבחירות ומינוי לראש ממשלה ב-20.6.1977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נשיא מצרים סאדאת ביקר בירושלים ונאם בכנסת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הצבא הפולני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אנואר סאדאת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שבת נחמו קשורה למילה נחמה, ומכאן שמו מנחם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קודם הוא נולד ורק אחר כך הגיע לארץ כחייל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פולני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התאימו בין האירוע לפרט המתאים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(בי״ג באב, שבת נחמו)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(20.6.1977)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(נאום בכנסת)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(הסכם בין ישראל למצרים)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הולדתו בבריסק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המהפך - ניצחון בבחירות והפיכתו לראש ממשלה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לקבוצות ולבקש לסדר את האירועים על כרטיסיות לפני המילוי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להסביר בקצרה את המושג חוזה שלום לפני תחילת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את האירועים החשובים בחייו של מנחם בגין, מהולדתו ועד פטירתו, ונלמד לסדר אותם לפי סדר הזמן הנכון.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בריסק  ·  פולני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סדרו את האירועים מהמוקדם למאוחר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נשיא מצרים סאדאת ביקר בירושלים ונאם בכנסת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המהפך - ניצחון בבחירות ומינוי לראש ממשלה ב-20.6.1977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נולד בעיר בריסק, בי״ג באב - שבת נחמו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הגיע לארץ ישראל כחייל בצבא פולני שיצא מברית המועצות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באיזו עיר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קייב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באיזה צבא הגיע בגין לארץ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הצבא הבריטי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הצבא הפולני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הצבא הסובייטי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מי ביקר בירושלים ונאם בכנסת?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ג'ימי קרטר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גולדה מאיר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נולד בשבת נחמו ולכן נקרא מנחם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בגין הגיע לארץ ישראל לפני שנולד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מנחם בגין נולד בעיר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בגין הגיע לארץ ישראל כחייל בצבא __________ שיצא מברית המועצות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התאימו בין האירוע לפרט המתאים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נולד בבריסק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נאום בכנסת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המהפך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הסכם בין ישראל למצרים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ביקור סאדאת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בי״ג באב, שבת נחמו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חוזה השלום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20.6.1977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האירוע הראשון בציר הזמן של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קרה בשנת 1977?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